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A7E" w:rsidRPr="00600EAC" w:rsidRDefault="00EE2768" w:rsidP="00600EA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600EAC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รายงานการติดตามและประเมินผลแผนพัฒนาองค์การบริหารส่วนตำบลกะลาเส</w:t>
      </w:r>
    </w:p>
    <w:p w:rsidR="00EE2768" w:rsidRPr="00600EAC" w:rsidRDefault="00EE2768" w:rsidP="00600EA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0EAC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ในการติดตามและประเมินผลแผนพัฒนาองค์การบริหารส่วนตำบลกะลาเส</w:t>
      </w:r>
    </w:p>
    <w:p w:rsidR="00EE2768" w:rsidRPr="00600EAC" w:rsidRDefault="00EE2768" w:rsidP="00600EA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0EAC">
        <w:rPr>
          <w:rFonts w:ascii="TH SarabunIT๙" w:hAnsi="TH SarabunIT๙" w:cs="TH SarabunIT๙" w:hint="cs"/>
          <w:b/>
          <w:bCs/>
          <w:sz w:val="32"/>
          <w:szCs w:val="32"/>
          <w:cs/>
        </w:rPr>
        <w:t>ปีงบประมาณ  พ.ศ.  2561  (รอบเดือนเมษายน  พ.ศ. 2561)</w:t>
      </w:r>
    </w:p>
    <w:p w:rsidR="00EE2768" w:rsidRDefault="00EE2768" w:rsidP="00600EAC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600E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โครงการซ่อมแซมถนนสายบ้านนายหระไพ  หมู่ที่  4  (ถมหลุมบ่อพร้อมเกลี่ยเรียบ)  </w:t>
      </w:r>
      <w:r w:rsidR="00600EAC">
        <w:rPr>
          <w:rFonts w:ascii="TH SarabunIT๙" w:hAnsi="TH SarabunIT๙" w:cs="TH SarabunIT๙" w:hint="cs"/>
          <w:sz w:val="32"/>
          <w:szCs w:val="32"/>
          <w:cs/>
        </w:rPr>
        <w:t>จ่ายไป</w:t>
      </w:r>
      <w:r>
        <w:rPr>
          <w:rFonts w:ascii="TH SarabunIT๙" w:hAnsi="TH SarabunIT๙" w:cs="TH SarabunIT๙" w:hint="cs"/>
          <w:sz w:val="32"/>
          <w:szCs w:val="32"/>
          <w:cs/>
        </w:rPr>
        <w:t>เป็นเงิน  66,300  บาท</w:t>
      </w:r>
    </w:p>
    <w:p w:rsidR="00EE2768" w:rsidRDefault="00EE276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600E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โครงการซ่อมแซมถนนสายเจ้าแม่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กวนอิม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-  ชลประธาน  (ถมหลุมบ่อพร้อมเกลี่ยเรียบ)  หมู่ที่  2  </w:t>
      </w:r>
      <w:r w:rsidR="00600EAC">
        <w:rPr>
          <w:rFonts w:ascii="TH SarabunIT๙" w:hAnsi="TH SarabunIT๙" w:cs="TH SarabunIT๙" w:hint="cs"/>
          <w:sz w:val="32"/>
          <w:szCs w:val="32"/>
          <w:cs/>
        </w:rPr>
        <w:t>จ่ายไป</w:t>
      </w:r>
      <w:r>
        <w:rPr>
          <w:rFonts w:ascii="TH SarabunIT๙" w:hAnsi="TH SarabunIT๙" w:cs="TH SarabunIT๙" w:hint="cs"/>
          <w:sz w:val="32"/>
          <w:szCs w:val="32"/>
          <w:cs/>
        </w:rPr>
        <w:t>เป็นเงิน  136,600  บาท</w:t>
      </w:r>
    </w:p>
    <w:p w:rsidR="00EE2768" w:rsidRPr="008D6A69" w:rsidRDefault="00EE276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600E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โครงการซ่อมแซมถนนสายบ้านผู้ใหญ่อุ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เทน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-  หน้ายวน  (ถมหลุมบ่อพร้อมเกลี่ยเรียบ)  หมู่ที่  7  เป็นเงิน  136,600</w:t>
      </w:r>
      <w:r w:rsidR="008D6A69">
        <w:rPr>
          <w:rFonts w:ascii="TH SarabunIT๙" w:hAnsi="TH SarabunIT๙" w:cs="TH SarabunIT๙"/>
          <w:sz w:val="32"/>
          <w:szCs w:val="32"/>
        </w:rPr>
        <w:t xml:space="preserve">  </w:t>
      </w:r>
      <w:r w:rsidR="008D6A69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EE2768" w:rsidRDefault="00EE276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 จัดซื้อครุภัณฑ์สำนักงาน  เป็นเงิน  30,388  บาท</w:t>
      </w:r>
    </w:p>
    <w:p w:rsidR="00EE2768" w:rsidRDefault="00EE276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 เงินสมทบกองทุนประกันสังคม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ตั้งไว้  90,000  บาท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00EA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จ่ายไปเป็นเงิน  35,483  บาท</w:t>
      </w:r>
    </w:p>
    <w:p w:rsidR="00EE2768" w:rsidRDefault="00EE276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 </w:t>
      </w:r>
      <w:r w:rsidR="00C16430">
        <w:rPr>
          <w:rFonts w:ascii="TH SarabunIT๙" w:hAnsi="TH SarabunIT๙" w:cs="TH SarabunIT๙" w:hint="cs"/>
          <w:sz w:val="32"/>
          <w:szCs w:val="32"/>
          <w:cs/>
        </w:rPr>
        <w:t>เบี้ยยังชีพผู้สูงอายุ</w:t>
      </w:r>
      <w:r w:rsidR="00C16430">
        <w:rPr>
          <w:rFonts w:ascii="TH SarabunIT๙" w:hAnsi="TH SarabunIT๙" w:cs="TH SarabunIT๙" w:hint="cs"/>
          <w:sz w:val="32"/>
          <w:szCs w:val="32"/>
          <w:cs/>
        </w:rPr>
        <w:tab/>
      </w:r>
      <w:r w:rsidR="00C16430">
        <w:rPr>
          <w:rFonts w:ascii="TH SarabunIT๙" w:hAnsi="TH SarabunIT๙" w:cs="TH SarabunIT๙" w:hint="cs"/>
          <w:sz w:val="32"/>
          <w:szCs w:val="32"/>
          <w:cs/>
        </w:rPr>
        <w:tab/>
      </w:r>
      <w:r w:rsidR="00C16430">
        <w:rPr>
          <w:rFonts w:ascii="TH SarabunIT๙" w:hAnsi="TH SarabunIT๙" w:cs="TH SarabunIT๙" w:hint="cs"/>
          <w:sz w:val="32"/>
          <w:szCs w:val="32"/>
          <w:cs/>
        </w:rPr>
        <w:tab/>
        <w:t>ตั้งไว้  5,100,000  บาท</w:t>
      </w:r>
      <w:r w:rsidR="00C16430">
        <w:rPr>
          <w:rFonts w:ascii="TH SarabunIT๙" w:hAnsi="TH SarabunIT๙" w:cs="TH SarabunIT๙" w:hint="cs"/>
          <w:sz w:val="32"/>
          <w:szCs w:val="32"/>
          <w:cs/>
        </w:rPr>
        <w:tab/>
        <w:t>จ่ายไปเป็นเงิน  2,437,300  บาท</w:t>
      </w:r>
    </w:p>
    <w:p w:rsidR="00C16430" w:rsidRDefault="00C1643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 เบี้ยยังชีพคนพิการ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ตั้งไว้  1,440,000  บาท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จ่ายไปเป็นเงิน  719,200  บาท</w:t>
      </w:r>
    </w:p>
    <w:p w:rsidR="00C16430" w:rsidRDefault="00C1643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 เบี้ยยังชีพผู้ป่วยเอดส์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ตั้งไว้  30,000  บาท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จ่ายไปเป็นเงิน  12,000  บาท</w:t>
      </w:r>
    </w:p>
    <w:p w:rsidR="00C16430" w:rsidRDefault="00C1643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8.  เงินสมทบกองทุนหลักประกันสุขภาพ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สปสช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 ตั้งไว้  11,300  บาท  จ่ายไปเป็นเงิน  111,294  บาท</w:t>
      </w:r>
    </w:p>
    <w:p w:rsidR="00C16430" w:rsidRDefault="00C1643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  เงินสมทบกองทุนบำเหน็จบำนาญ  ข้าราชการส่วนท้องถิ่น 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กบท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.)  ตั้งไว้  171,000  บาท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จ่ายไปเป็นเงิน  170,455  บาท</w:t>
      </w:r>
    </w:p>
    <w:p w:rsidR="00C16430" w:rsidRDefault="00C1643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  ค่าอาหารเสริม  (นม)  ตั้งไว้  722,500  บาท  จ่ายไปเป็นเงิน  348,969.40  บาท</w:t>
      </w:r>
    </w:p>
    <w:p w:rsidR="00C16430" w:rsidRDefault="00C1643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11.  ค่าอาหารกลางวัน  ตั้งไว้  1,440,000  บาท  จ่ายไปเป็นเงิน  356,000  บาท</w:t>
      </w:r>
    </w:p>
    <w:p w:rsidR="00C16430" w:rsidRDefault="00C1643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12.  โครงการชุมชนคนรักสุขภาพฯ</w:t>
      </w:r>
    </w:p>
    <w:p w:rsidR="00C16430" w:rsidRDefault="00C1643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13.  โครงการป้องกันอุบัติเหตุเทศกาลปีใหม่</w:t>
      </w:r>
    </w:p>
    <w:p w:rsidR="00C16430" w:rsidRDefault="00C1643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14.  โครงการเปิดใช้ถนนลาดยางสายไทรทอง  หมู่ที่  6</w:t>
      </w:r>
    </w:p>
    <w:p w:rsidR="00C16430" w:rsidRDefault="00C1643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15.  โครงการประชาร่วมใจถวายพระเพลิงพระบรมศพ</w:t>
      </w:r>
    </w:p>
    <w:p w:rsidR="00C16430" w:rsidRDefault="00C1643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16.  ค่าอาหารกลางวัน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ศพด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 ตั้งไว้  28,900  บาท  จ่ายไปเป็นเงิน  28,900  บาท</w:t>
      </w:r>
    </w:p>
    <w:p w:rsidR="00C16430" w:rsidRDefault="00C1643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17.  ค่าติดตั้งเครือข่ายอินเตอร์เน็ต  ตั้งไว้  85,097.10  บาท  จ่ายไปเป็นเงิน  45,097.01  บาท</w:t>
      </w:r>
    </w:p>
    <w:p w:rsidR="00C16430" w:rsidRDefault="00C1643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18.  ค่าจัดซื้อซุ้มพระบรมฉายา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ลักณ์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ตั้งไว้  300,000  บาท  จ่ายไปเป็นเงิน  300,000  บาท</w:t>
      </w:r>
    </w:p>
    <w:p w:rsidR="00C16430" w:rsidRDefault="00C1643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19.  ค่าจัดซื้อครุภัณฑ์สำนักงาน  (เครื่องปรับอากาศ)  </w:t>
      </w:r>
      <w:r w:rsidRPr="00600EAC">
        <w:rPr>
          <w:rFonts w:ascii="TH SarabunIT๙" w:hAnsi="TH SarabunIT๙" w:cs="TH SarabunIT๙" w:hint="cs"/>
          <w:color w:val="C00000"/>
          <w:sz w:val="32"/>
          <w:szCs w:val="32"/>
          <w:cs/>
        </w:rPr>
        <w:t>ตั้งไว้        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จ่ายไปเป็นเงิน  29,380  บาท</w:t>
      </w:r>
    </w:p>
    <w:p w:rsidR="00C16430" w:rsidRDefault="00C1643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20.  ค่าจัดซื้อวัสดุไฟฟ้าและวิทยุ  ตั้งไว้  400,000  บาท  จ่ายไปเป็นเงิน  29,380  บาท</w:t>
      </w:r>
    </w:p>
    <w:p w:rsidR="00C16430" w:rsidRDefault="00C1643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21.  ค่าจัดซื้อวัสดุก่อสร้าง  ตั้งไว้  500,000  บาท  จ่ายไปเป็นเงิน  169,890  บาท</w:t>
      </w:r>
    </w:p>
    <w:p w:rsidR="008D6A69" w:rsidRDefault="008D6A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22.  ค่าจัดซื้อวัสดุสำนักงาน    จ่ายไปเป็นเงิน  71,441  บาท  </w:t>
      </w:r>
    </w:p>
    <w:p w:rsidR="008D6A69" w:rsidRDefault="008D6A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23.  ค่าวัสดุงานบ้านงานครัว  จ่ายไปเป็นเงิน  3,882  บาท</w:t>
      </w:r>
    </w:p>
    <w:p w:rsidR="008D6A69" w:rsidRDefault="008D6A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24.  ค่าวัสดุน้ำมันเชื้อเพลิงและหล่อลื่น  จ่ายไปเป็นเงิน  64,464.81  บาท</w:t>
      </w:r>
    </w:p>
    <w:p w:rsidR="008D6A69" w:rsidRDefault="008D6A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25.  ค่าวัสดุคอมพิวเตอร์  จ่ายไปเป็นเงิน  37,880  บาท</w:t>
      </w:r>
    </w:p>
    <w:p w:rsidR="008D6A69" w:rsidRDefault="008D6A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26.  ค่าไฟฟ้า  จ่ายไปเป็นเงิน  123,178.01  บาท</w:t>
      </w:r>
    </w:p>
    <w:p w:rsidR="008D6A69" w:rsidRPr="00AC03DF" w:rsidRDefault="008D6A6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27.  ค่าบริการสื่อสารโทรคมนาคม  44,694.83  บาท</w:t>
      </w:r>
    </w:p>
    <w:sectPr w:rsidR="008D6A69" w:rsidRPr="00AC03DF" w:rsidSect="008D6A69">
      <w:pgSz w:w="11906" w:h="16838"/>
      <w:pgMar w:top="1440" w:right="849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3DF"/>
    <w:rsid w:val="000318CA"/>
    <w:rsid w:val="00193D1E"/>
    <w:rsid w:val="00267A7E"/>
    <w:rsid w:val="00600EAC"/>
    <w:rsid w:val="008D6A69"/>
    <w:rsid w:val="00AC03DF"/>
    <w:rsid w:val="00C16430"/>
    <w:rsid w:val="00DE614B"/>
    <w:rsid w:val="00EE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852902-EB84-4F85-9177-1990086C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Mycom</cp:lastModifiedBy>
  <cp:revision>2</cp:revision>
  <cp:lastPrinted>2018-04-24T04:56:00Z</cp:lastPrinted>
  <dcterms:created xsi:type="dcterms:W3CDTF">2018-11-12T10:19:00Z</dcterms:created>
  <dcterms:modified xsi:type="dcterms:W3CDTF">2018-11-12T10:19:00Z</dcterms:modified>
</cp:coreProperties>
</file>